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7C8" w:rsidRDefault="006927C8">
      <w:pPr>
        <w:spacing w:afterAutospacing="1" w:line="240" w:lineRule="exact"/>
        <w:jc w:val="center"/>
        <w:rPr>
          <w:b/>
          <w:color w:val="0000FF"/>
          <w:u w:val="single"/>
        </w:rPr>
      </w:pPr>
    </w:p>
    <w:p w:rsidR="006927C8" w:rsidRPr="00E46365" w:rsidRDefault="00FA5D8F">
      <w:pPr>
        <w:spacing w:before="120"/>
        <w:jc w:val="center"/>
        <w:rPr>
          <w:b/>
          <w:sz w:val="28"/>
          <w:lang w:val="en-CA"/>
        </w:rPr>
      </w:pPr>
      <w:r w:rsidRPr="00E46365">
        <w:rPr>
          <w:b/>
          <w:sz w:val="28"/>
          <w:lang w:val="en-CA"/>
        </w:rPr>
        <w:t>THESIS PLAN TEMPLATE</w:t>
      </w:r>
    </w:p>
    <w:p w:rsidR="006927C8" w:rsidRPr="00E46365" w:rsidRDefault="00FA5D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center"/>
        <w:rPr>
          <w:b/>
          <w:u w:val="single"/>
          <w:lang w:val="en-CA"/>
        </w:rPr>
      </w:pPr>
      <w:r w:rsidRPr="00E46365">
        <w:rPr>
          <w:b/>
          <w:u w:val="single"/>
          <w:lang w:val="en-CA"/>
        </w:rPr>
        <w:t>TITLE</w:t>
      </w:r>
    </w:p>
    <w:p w:rsidR="006927C8" w:rsidRPr="00E46365" w:rsidRDefault="006927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center"/>
        <w:rPr>
          <w:lang w:val="en-CA"/>
        </w:rPr>
      </w:pPr>
    </w:p>
    <w:p w:rsidR="006927C8" w:rsidRPr="00E46365" w:rsidRDefault="00FA5D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center"/>
        <w:rPr>
          <w:b/>
          <w:u w:val="single"/>
          <w:lang w:val="en-CA"/>
        </w:rPr>
      </w:pPr>
      <w:r w:rsidRPr="00E46365">
        <w:rPr>
          <w:b/>
          <w:u w:val="single"/>
          <w:lang w:val="en-CA"/>
        </w:rPr>
        <w:t>IDENTIFICATION NUMBER (will be provided by the PCTN secretary upon registration):</w:t>
      </w:r>
    </w:p>
    <w:p w:rsidR="006927C8" w:rsidRPr="00E46365" w:rsidRDefault="006927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20" w:lineRule="exact"/>
        <w:jc w:val="center"/>
        <w:rPr>
          <w:lang w:val="en-CA"/>
        </w:rPr>
      </w:pPr>
    </w:p>
    <w:p w:rsidR="006927C8" w:rsidRPr="00E46365" w:rsidRDefault="006927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20" w:lineRule="exact"/>
        <w:jc w:val="center"/>
        <w:rPr>
          <w:lang w:val="en-CA"/>
        </w:rPr>
      </w:pPr>
    </w:p>
    <w:p w:rsidR="006927C8" w:rsidRPr="00E46365" w:rsidRDefault="00FA5D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enter" w:pos="4677"/>
          <w:tab w:val="left" w:pos="6480"/>
        </w:tabs>
        <w:spacing w:before="120"/>
        <w:rPr>
          <w:b/>
          <w:u w:val="single"/>
          <w:lang w:val="en-CA"/>
        </w:rPr>
      </w:pPr>
      <w:r w:rsidRPr="00E46365">
        <w:rPr>
          <w:b/>
          <w:lang w:val="en-CA"/>
        </w:rPr>
        <w:tab/>
      </w:r>
      <w:r w:rsidRPr="00E46365">
        <w:rPr>
          <w:b/>
          <w:u w:val="single"/>
          <w:lang w:val="en-CA"/>
        </w:rPr>
        <w:t>CONCENTRATION FIELD</w:t>
      </w:r>
    </w:p>
    <w:p w:rsidR="006927C8" w:rsidRPr="00E46365" w:rsidRDefault="006927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enter" w:pos="4677"/>
          <w:tab w:val="left" w:pos="6480"/>
        </w:tabs>
        <w:spacing w:before="120"/>
        <w:rPr>
          <w:lang w:val="en-CA"/>
        </w:rPr>
      </w:pPr>
    </w:p>
    <w:p w:rsidR="006927C8" w:rsidRPr="00E46365" w:rsidRDefault="00FA5D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center"/>
        <w:rPr>
          <w:b/>
          <w:u w:val="single"/>
          <w:lang w:val="en-CA"/>
        </w:rPr>
      </w:pPr>
      <w:r w:rsidRPr="00E46365">
        <w:rPr>
          <w:b/>
          <w:u w:val="single"/>
          <w:lang w:val="en-CA"/>
        </w:rPr>
        <w:t>RESEARCH FIELD</w:t>
      </w:r>
    </w:p>
    <w:p w:rsidR="006927C8" w:rsidRPr="00E46365" w:rsidRDefault="006927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center"/>
        <w:rPr>
          <w:lang w:val="en-CA"/>
        </w:rPr>
      </w:pPr>
    </w:p>
    <w:p w:rsidR="006927C8" w:rsidRPr="00E46365" w:rsidRDefault="006927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center"/>
        <w:rPr>
          <w:b/>
          <w:lang w:val="en-CA"/>
        </w:rPr>
      </w:pPr>
    </w:p>
    <w:p w:rsidR="006927C8" w:rsidRPr="00E46365" w:rsidRDefault="00FA5D8F">
      <w:pPr>
        <w:pStyle w:val="Corpodetexto"/>
        <w:rPr>
          <w:b/>
          <w:lang w:val="en-CA"/>
        </w:rPr>
      </w:pPr>
      <w:r>
        <w:br w:type="page"/>
      </w:r>
      <w:bookmarkStart w:id="0" w:name="_GoBack"/>
      <w:bookmarkEnd w:id="0"/>
    </w:p>
    <w:p w:rsidR="006927C8" w:rsidRPr="00E46365" w:rsidRDefault="006927C8">
      <w:pPr>
        <w:pStyle w:val="Corpodetexto"/>
        <w:rPr>
          <w:b/>
          <w:lang w:val="en-CA"/>
        </w:rPr>
      </w:pPr>
    </w:p>
    <w:p w:rsidR="006927C8" w:rsidRPr="00E46365" w:rsidRDefault="00FA5D8F">
      <w:pPr>
        <w:pStyle w:val="Corpodetexto"/>
        <w:jc w:val="center"/>
        <w:rPr>
          <w:b/>
          <w:lang w:val="en-CA"/>
        </w:rPr>
      </w:pPr>
      <w:r w:rsidRPr="00E46365">
        <w:rPr>
          <w:b/>
          <w:lang w:val="en-CA"/>
        </w:rPr>
        <w:t xml:space="preserve">PROPOSED THESIS PLAN </w:t>
      </w:r>
    </w:p>
    <w:p w:rsidR="006927C8" w:rsidRPr="00E46365" w:rsidRDefault="006927C8">
      <w:pPr>
        <w:pStyle w:val="Corpodetexto"/>
        <w:rPr>
          <w:b/>
          <w:lang w:val="en-CA"/>
        </w:rPr>
      </w:pPr>
    </w:p>
    <w:p w:rsidR="006927C8" w:rsidRDefault="00FA5D8F">
      <w:pPr>
        <w:pStyle w:val="Corpodetexto"/>
        <w:spacing w:after="283"/>
      </w:pPr>
      <w:r>
        <w:t xml:space="preserve">This is a suggested template for the candidate's thesis plan. The thesis topic </w:t>
      </w:r>
      <w:r w:rsidR="00412E22" w:rsidRPr="00412E22">
        <w:t>must offer something new</w:t>
      </w:r>
      <w:r w:rsidR="00412E22">
        <w:t xml:space="preserve"> </w:t>
      </w:r>
      <w:r>
        <w:t>in its respective field of knowledge</w:t>
      </w:r>
      <w:r w:rsidR="00412E22">
        <w:t xml:space="preserve"> (originality)</w:t>
      </w:r>
      <w:r>
        <w:t xml:space="preserve">. This document should not exceed 6 (six) pages in A4 format, using 12-point </w:t>
      </w:r>
      <w:r>
        <w:rPr>
          <w:i/>
          <w:iCs/>
        </w:rPr>
        <w:t>Times New Roman</w:t>
      </w:r>
      <w:r>
        <w:t xml:space="preserve"> font.</w:t>
      </w:r>
    </w:p>
    <w:p w:rsidR="006927C8" w:rsidRPr="00E46365" w:rsidRDefault="006927C8">
      <w:pPr>
        <w:pStyle w:val="Corpodetexto"/>
        <w:rPr>
          <w:lang w:val="en-CA"/>
        </w:rPr>
      </w:pPr>
    </w:p>
    <w:p w:rsidR="006927C8" w:rsidRPr="00E46365" w:rsidRDefault="006927C8">
      <w:pPr>
        <w:pStyle w:val="Corpodetexto"/>
        <w:rPr>
          <w:lang w:val="en-CA"/>
        </w:rPr>
      </w:pPr>
    </w:p>
    <w:p w:rsidR="006927C8" w:rsidRPr="00E46365" w:rsidRDefault="00FA5D8F">
      <w:pPr>
        <w:pStyle w:val="Corpodetexto"/>
        <w:jc w:val="center"/>
        <w:rPr>
          <w:b/>
          <w:lang w:val="en-CA"/>
        </w:rPr>
      </w:pPr>
      <w:r w:rsidRPr="00E46365">
        <w:rPr>
          <w:b/>
          <w:lang w:val="en-CA"/>
        </w:rPr>
        <w:t>Title</w:t>
      </w:r>
    </w:p>
    <w:p w:rsidR="006927C8" w:rsidRPr="00E46365" w:rsidRDefault="006927C8">
      <w:pPr>
        <w:pStyle w:val="Corpodetexto"/>
        <w:rPr>
          <w:b/>
          <w:lang w:val="en-CA"/>
        </w:rPr>
      </w:pPr>
    </w:p>
    <w:p w:rsidR="006927C8" w:rsidRPr="00E46365" w:rsidRDefault="00FA5D8F">
      <w:pPr>
        <w:pStyle w:val="Corpodetexto"/>
        <w:rPr>
          <w:b/>
          <w:lang w:val="en-CA"/>
        </w:rPr>
      </w:pPr>
      <w:r w:rsidRPr="00E46365">
        <w:rPr>
          <w:b/>
          <w:lang w:val="en-CA"/>
        </w:rPr>
        <w:t>Abstract</w:t>
      </w:r>
    </w:p>
    <w:p w:rsidR="006927C8" w:rsidRPr="00E46365" w:rsidRDefault="006927C8">
      <w:pPr>
        <w:pStyle w:val="Corpodetexto"/>
        <w:rPr>
          <w:b/>
          <w:lang w:val="en-CA"/>
        </w:rPr>
      </w:pPr>
    </w:p>
    <w:p w:rsidR="006927C8" w:rsidRPr="00E46365" w:rsidRDefault="006927C8">
      <w:pPr>
        <w:pStyle w:val="Corpodetexto"/>
        <w:rPr>
          <w:b/>
          <w:lang w:val="en-CA"/>
        </w:rPr>
      </w:pPr>
    </w:p>
    <w:p w:rsidR="006927C8" w:rsidRDefault="00FA5D8F">
      <w:pPr>
        <w:pStyle w:val="Corpodetexto"/>
        <w:rPr>
          <w:szCs w:val="24"/>
        </w:rPr>
      </w:pPr>
      <w:r w:rsidRPr="00E46365">
        <w:rPr>
          <w:b/>
          <w:szCs w:val="24"/>
          <w:lang w:val="en-CA"/>
        </w:rPr>
        <w:t>I - Introduction</w:t>
      </w:r>
    </w:p>
    <w:p w:rsidR="006927C8" w:rsidRDefault="006927C8">
      <w:pPr>
        <w:pStyle w:val="Corpodetexto"/>
        <w:rPr>
          <w:szCs w:val="24"/>
        </w:rPr>
      </w:pPr>
    </w:p>
    <w:p w:rsidR="006927C8" w:rsidRDefault="00FA5D8F">
      <w:pPr>
        <w:pStyle w:val="Corpodetexto"/>
        <w:rPr>
          <w:szCs w:val="24"/>
        </w:rPr>
      </w:pPr>
      <w:r w:rsidRPr="00E46365">
        <w:rPr>
          <w:b/>
          <w:szCs w:val="24"/>
          <w:lang w:val="en-CA"/>
        </w:rPr>
        <w:t>I</w:t>
      </w:r>
      <w:r w:rsidRPr="00E46365">
        <w:rPr>
          <w:b/>
          <w:bCs/>
          <w:szCs w:val="24"/>
          <w:lang w:val="en-CA"/>
        </w:rPr>
        <w:t>I - Objectives</w:t>
      </w:r>
    </w:p>
    <w:p w:rsidR="006927C8" w:rsidRDefault="006927C8">
      <w:pPr>
        <w:pStyle w:val="Corpodetexto"/>
        <w:rPr>
          <w:b/>
          <w:bCs/>
          <w:szCs w:val="24"/>
        </w:rPr>
      </w:pPr>
    </w:p>
    <w:p w:rsidR="006927C8" w:rsidRDefault="00FA5D8F">
      <w:pPr>
        <w:pStyle w:val="Corpodetexto"/>
        <w:spacing w:after="283"/>
        <w:rPr>
          <w:b/>
          <w:bCs/>
          <w:szCs w:val="24"/>
        </w:rPr>
      </w:pPr>
      <w:r>
        <w:rPr>
          <w:b/>
          <w:bCs/>
          <w:szCs w:val="24"/>
        </w:rPr>
        <w:t xml:space="preserve">III - Relevance and </w:t>
      </w:r>
      <w:r w:rsidR="00412E22">
        <w:rPr>
          <w:b/>
          <w:bCs/>
          <w:szCs w:val="24"/>
        </w:rPr>
        <w:t>Originality</w:t>
      </w:r>
    </w:p>
    <w:p w:rsidR="006927C8" w:rsidRDefault="00FA5D8F">
      <w:pPr>
        <w:pStyle w:val="Corpodetexto"/>
        <w:spacing w:after="283"/>
        <w:rPr>
          <w:b/>
          <w:bCs/>
          <w:szCs w:val="24"/>
        </w:rPr>
      </w:pPr>
      <w:r>
        <w:rPr>
          <w:b/>
          <w:bCs/>
          <w:szCs w:val="24"/>
        </w:rPr>
        <w:t>IV - Methodology</w:t>
      </w:r>
    </w:p>
    <w:p w:rsidR="006927C8" w:rsidRDefault="00FA5D8F">
      <w:pPr>
        <w:pStyle w:val="Corpodetexto"/>
        <w:spacing w:after="283"/>
        <w:rPr>
          <w:b/>
          <w:bCs/>
          <w:szCs w:val="24"/>
        </w:rPr>
      </w:pPr>
      <w:r>
        <w:rPr>
          <w:b/>
          <w:bCs/>
          <w:szCs w:val="24"/>
        </w:rPr>
        <w:t>V - Potential Results</w:t>
      </w:r>
    </w:p>
    <w:p w:rsidR="006927C8" w:rsidRDefault="00FA5D8F">
      <w:pPr>
        <w:pStyle w:val="Corpodetexto"/>
        <w:spacing w:after="283"/>
        <w:rPr>
          <w:b/>
          <w:bCs/>
          <w:szCs w:val="24"/>
        </w:rPr>
      </w:pPr>
      <w:r>
        <w:rPr>
          <w:b/>
          <w:bCs/>
          <w:szCs w:val="24"/>
        </w:rPr>
        <w:t>VI - Schedule</w:t>
      </w:r>
    </w:p>
    <w:p w:rsidR="006927C8" w:rsidRDefault="00FA5D8F">
      <w:pPr>
        <w:pStyle w:val="Corpodetexto"/>
        <w:spacing w:after="283"/>
        <w:rPr>
          <w:b/>
          <w:bCs/>
          <w:szCs w:val="24"/>
        </w:rPr>
      </w:pPr>
      <w:r>
        <w:rPr>
          <w:b/>
          <w:bCs/>
          <w:szCs w:val="24"/>
        </w:rPr>
        <w:t>VII - References</w:t>
      </w:r>
    </w:p>
    <w:p w:rsidR="006927C8" w:rsidRPr="00E46365" w:rsidRDefault="006927C8">
      <w:pPr>
        <w:pStyle w:val="Corpodetexto"/>
        <w:rPr>
          <w:b/>
          <w:lang w:val="en-CA"/>
        </w:rPr>
      </w:pPr>
    </w:p>
    <w:p w:rsidR="006927C8" w:rsidRPr="00E46365" w:rsidRDefault="006927C8">
      <w:pPr>
        <w:rPr>
          <w:rFonts w:ascii="Arial" w:hAnsi="Arial"/>
          <w:sz w:val="18"/>
          <w:szCs w:val="18"/>
          <w:lang w:val="en-CA"/>
        </w:rPr>
      </w:pPr>
    </w:p>
    <w:sectPr w:rsidR="006927C8" w:rsidRPr="00E46365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5" w:right="1276" w:bottom="1418" w:left="1276" w:header="315" w:footer="465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850" w:rsidRDefault="00200850">
      <w:pPr>
        <w:spacing w:after="0" w:line="240" w:lineRule="auto"/>
      </w:pPr>
      <w:r>
        <w:separator/>
      </w:r>
    </w:p>
  </w:endnote>
  <w:endnote w:type="continuationSeparator" w:id="0">
    <w:p w:rsidR="00200850" w:rsidRDefault="00200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 Condensed">
    <w:altName w:val="Arial Narrow"/>
    <w:charset w:val="00"/>
    <w:family w:val="swiss"/>
    <w:pitch w:val="variable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7C8" w:rsidRDefault="00FA5D8F">
    <w:pPr>
      <w:pStyle w:val="Rodap"/>
      <w:ind w:right="360"/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875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5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927C8" w:rsidRDefault="00FA5D8F">
                          <w:pPr>
                            <w:pStyle w:val="Rodap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1026" style="position:absolute;margin-left:-50.05pt;margin-top:.05pt;width:1.15pt;height:1.15pt;z-index:-25165772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6yP2QEAABsEAAAOAAAAZHJzL2Uyb0RvYy54bWysU9uO0zAQfUfiHyy/07QVLChqukKsFiEh&#10;WHbhAxzHbizZHmvsNunfM3aalMvTIl6c8XjmzJwzk93t6Cw7KYwGfMM3qzVnykvojD80/Mf3+1fv&#10;OItJ+E5Y8KrhZxX57f7li90QarWFHmynkBGIj/UQGt6nFOqqirJXTsQVBOXpUQM6keiKh6pDMRC6&#10;s9V2vb6pBsAuIEgVI3nvpke+L/haK5m+ah1VYrbh1FsqJ5azzWe134n6gCL0Rl7aEP/QhRPGU9EF&#10;6k4kwY5o/oJyRiJE0GklwVWgtZGqcCA2m/UfbJ56EVThQuLEsMgU/x+s/HJ6QGa6hr/hzAtHI/p2&#10;FB3CNkszhFhTxFN4wMstkpl5jhpd/hIDNhY5z4ucakxMknPz+u0NaS7pZTIJo7qmBozpowLHstFw&#10;pFkVCcXpc0xT6BySK3m4N9aSX9TWsyFX+81NyNZTgdzz1GWx0tmqKedRaSJams2OKPHQfrDIpm2g&#10;daVe550oYJSQAzWVfWbuJSVnq7KEz8xfkkp98GnJd8YD5tFMPCd2mWga25Hc2WyhO9NQ7SdPi5KX&#10;fjZwNtrZEF72QAJMysfw/phI5qL+FelSjDawzO/yt+QV//Veoq7/9P4nAAAA//8DAFBLAwQUAAYA&#10;CAAAACEAbH+11tQAAAABAQAADwAAAGRycy9kb3ducmV2LnhtbEyPQU/DMAyF70j8h8hI3FiygSiU&#10;phNC7A6DA0evMU2gcaom28q/xzvByXp+1nufm/UcB3WgKYfEFpYLA4q4Sy5wb+H9bXN1ByoXZIdD&#10;YrLwQxnW7flZg7VLR36lw7b0SkI412jBlzLWWufOU8S8SCOxeJ9pilhETr12Ex4lPA56ZcytjhhY&#10;GjyO9OSp+97uowUdwlf1EZfmGTfzi7+vqmBCZe3lxfz4AKrQXP6O4YQv6NAK0y7t2WU1WJBHymmr&#10;xFtdg9rJuAHdNvo/efsLAAD//wMAUEsBAi0AFAAGAAgAAAAhALaDOJL+AAAA4QEAABMAAAAAAAAA&#10;AAAAAAAAAAAAAFtDb250ZW50X1R5cGVzXS54bWxQSwECLQAUAAYACAAAACEAOP0h/9YAAACUAQAA&#10;CwAAAAAAAAAAAAAAAAAvAQAAX3JlbHMvLnJlbHNQSwECLQAUAAYACAAAACEA9BOsj9kBAAAbBAAA&#10;DgAAAAAAAAAAAAAAAAAuAgAAZHJzL2Uyb0RvYy54bWxQSwECLQAUAAYACAAAACEAbH+11tQAAAAB&#10;AQAADwAAAAAAAAAAAAAAAAAzBAAAZHJzL2Rvd25yZXYueG1sUEsFBgAAAAAEAAQA8wAAADQFAAAA&#10;AA==&#10;" o:allowincell="f" filled="f" stroked="f" strokeweight="0">
              <v:textbox style="mso-fit-shape-to-text:t" inset="0,0,0,0">
                <w:txbxContent>
                  <w:p w:rsidR="006927C8" w:rsidRDefault="00FA5D8F">
                    <w:pPr>
                      <w:pStyle w:val="Rodap"/>
                      <w:rPr>
                        <w:rStyle w:val="Nmerodepgina"/>
                      </w:rPr>
                    </w:pPr>
                    <w:r>
                      <w:rPr>
                        <w:rStyle w:val="Nmerodepgina"/>
                        <w:color w:val="000000"/>
                      </w:rPr>
                      <w:fldChar w:fldCharType="begin"/>
                    </w:r>
                    <w:r>
                      <w:rPr>
                        <w:rStyle w:val="Nmerodepgina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Nmerodepgina"/>
                        <w:color w:val="000000"/>
                      </w:rPr>
                      <w:fldChar w:fldCharType="separate"/>
                    </w:r>
                    <w:r>
                      <w:rPr>
                        <w:rStyle w:val="Nmerodepgina"/>
                        <w:color w:val="000000"/>
                      </w:rPr>
                      <w:t>0</w:t>
                    </w:r>
                    <w:r>
                      <w:rPr>
                        <w:rStyle w:val="Nmerodepgina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7C8" w:rsidRDefault="00FA5D8F">
    <w:pPr>
      <w:pStyle w:val="Rodap"/>
      <w:ind w:right="360"/>
      <w:jc w:val="center"/>
      <w:rPr>
        <w:rFonts w:ascii="Tw Cen MT Condensed" w:hAnsi="Tw Cen MT Condensed"/>
      </w:rPr>
    </w:pPr>
    <w:r>
      <w:rPr>
        <w:noProof/>
        <w:sz w:val="18"/>
        <w:szCs w:val="18"/>
        <w:lang w:eastAsia="pt-BR"/>
      </w:rPr>
      <mc:AlternateContent>
        <mc:Choice Requires="wps">
          <w:drawing>
            <wp:anchor distT="0" distB="0" distL="0" distR="0" simplePos="0" relativeHeight="251656704" behindDoc="1" locked="0" layoutInCell="0" allowOverlap="1">
              <wp:simplePos x="0" y="0"/>
              <wp:positionH relativeFrom="margin">
                <wp:posOffset>2652395</wp:posOffset>
              </wp:positionH>
              <wp:positionV relativeFrom="paragraph">
                <wp:posOffset>95885</wp:posOffset>
              </wp:positionV>
              <wp:extent cx="185420" cy="16954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5400" cy="169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927C8" w:rsidRDefault="00FA5D8F">
                          <w:pPr>
                            <w:pStyle w:val="Rodap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separate"/>
                          </w:r>
                          <w:r w:rsidR="006C0DFF">
                            <w:rPr>
                              <w:rStyle w:val="Nmerodepgina"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t>-2</w:t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3" o:spid="_x0000_s1027" style="position:absolute;left:0;text-align:left;margin-left:208.85pt;margin-top:7.55pt;width:14.6pt;height:13.35pt;z-index:-25165977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iqg4gEAACQEAAAOAAAAZHJzL2Uyb0RvYy54bWysU9tu1DAQfUfiHyy/s0kKXZXVZitEVYSE&#10;oFD4AMexN5FsjzX2brJ/z9i5lMtTES/OeDy3c85kfztaw84KQw+u5tWm5Ew5CW3vjjX/8f3+1Q1n&#10;IQrXCgNO1fyiAr89vHyxH/xOXUEHplXIqIgLu8HXvIvR74oiyE5ZETbglaNHDWhFpCseixbFQNWt&#10;Ka7KclsMgK1HkCoE8t5Nj/yQ62utZPyidVCRmZrTbDGfmM8mncVhL3ZHFL7r5TyG+IcprOgdNV1L&#10;3Yko2An7v0rZXiIE0HEjwRagdS9VxkBoqvIPNI+d8CpjIXKCX2kK/6+s/Hx+QNa3Nd9y5oQlib6e&#10;RIvwOlEz+LCjiEf/gPMtkJlwjhpt+hICNmY6LyudaoxMkrO6uX5TEumSnqrt2+ttprt4SvYY4gcF&#10;liWj5khqZRLF+VOI1JBCl5DUy8F9b0xWzDg2pH6/uSncOMpKU09zZitejEpxxn1TmqDmcZMjSDw2&#10;7w2yaR9oYWnYZStyMUpIgZraPjN3TknZKq/hM/PXpNwfXFzzbe8AkzgTzgldAhrHZsxKVot0DbQX&#10;Utd8dLQxafsXAxejWQzhZAfEwyRA8O9OkdjOIqTaU6W5J61i1mb+bdKu/3rPUU8/9+EnAAAA//8D&#10;AFBLAwQUAAYACAAAACEAsSIgR9oAAAAJAQAADwAAAGRycy9kb3ducmV2LnhtbEyPwU7DMBBE70j8&#10;g7VI3KgdFOo2xKkQondoOXDcxktiiO0odtvw92xPcFy90czbejP7QZxoSi4GA8VCgaDQRutCZ+B9&#10;v71bgUgZg8UhBjLwQwk2zfVVjZWN5/BGp13uBJeEVKGBPuexkjK1PXlMizhSYPYZJ4+Zz6mTdsIz&#10;l/tB3iu1lB5d4IUeR3ruqf3eHb0B6dyX/vCFesHt/NqvtXbKaWNub+anRxCZ5vwXhos+q0PDTod4&#10;DDaJwUBZaM1RBg8FCA6U5XIN4nAhK5BNLf9/0PwCAAD//wMAUEsBAi0AFAAGAAgAAAAhALaDOJL+&#10;AAAA4QEAABMAAAAAAAAAAAAAAAAAAAAAAFtDb250ZW50X1R5cGVzXS54bWxQSwECLQAUAAYACAAA&#10;ACEAOP0h/9YAAACUAQAACwAAAAAAAAAAAAAAAAAvAQAAX3JlbHMvLnJlbHNQSwECLQAUAAYACAAA&#10;ACEAgTYqoOIBAAAkBAAADgAAAAAAAAAAAAAAAAAuAgAAZHJzL2Uyb0RvYy54bWxQSwECLQAUAAYA&#10;CAAAACEAsSIgR9oAAAAJAQAADwAAAAAAAAAAAAAAAAA8BAAAZHJzL2Rvd25yZXYueG1sUEsFBgAA&#10;AAAEAAQA8wAAAEMFAAAAAA==&#10;" o:allowincell="f" filled="f" stroked="f" strokeweight="0">
              <v:textbox style="mso-fit-shape-to-text:t" inset="0,0,0,0">
                <w:txbxContent>
                  <w:p w:rsidR="006927C8" w:rsidRDefault="00FA5D8F">
                    <w:pPr>
                      <w:pStyle w:val="Rodap"/>
                      <w:rPr>
                        <w:rStyle w:val="Nmerodepgina"/>
                      </w:rPr>
                    </w:pPr>
                    <w:r>
                      <w:rPr>
                        <w:rStyle w:val="Nmerodepgina"/>
                        <w:color w:val="000000"/>
                      </w:rPr>
                      <w:fldChar w:fldCharType="begin"/>
                    </w:r>
                    <w:r>
                      <w:rPr>
                        <w:rStyle w:val="Nmerodepgina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Nmerodepgina"/>
                        <w:color w:val="000000"/>
                      </w:rPr>
                      <w:fldChar w:fldCharType="separate"/>
                    </w:r>
                    <w:r w:rsidR="006C0DFF">
                      <w:rPr>
                        <w:rStyle w:val="Nmerodepgina"/>
                        <w:noProof/>
                        <w:color w:val="000000"/>
                      </w:rPr>
                      <w:t>2</w:t>
                    </w:r>
                    <w:r>
                      <w:rPr>
                        <w:rStyle w:val="Nmerodepgina"/>
                        <w:color w:val="000000"/>
                      </w:rPr>
                      <w:fldChar w:fldCharType="end"/>
                    </w:r>
                    <w:r>
                      <w:rPr>
                        <w:rStyle w:val="Nmerodepgina"/>
                        <w:color w:val="000000"/>
                      </w:rPr>
                      <w:t>-2</w:t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  <w:p w:rsidR="006927C8" w:rsidRPr="00F53ECE" w:rsidRDefault="00FA5D8F" w:rsidP="00F53ECE">
    <w:pPr>
      <w:pStyle w:val="Rodap"/>
      <w:jc w:val="center"/>
      <w:rPr>
        <w:sz w:val="18"/>
        <w:szCs w:val="18"/>
        <w:lang w:val="en-CA"/>
      </w:rPr>
    </w:pPr>
    <w:r w:rsidRPr="00E46365">
      <w:rPr>
        <w:rFonts w:ascii="Tw Cen MT Condensed" w:hAnsi="Tw Cen MT Condensed"/>
        <w:sz w:val="18"/>
        <w:szCs w:val="18"/>
        <w:lang w:val="en-CA"/>
      </w:rPr>
      <w:t>___________________________________________________________________________________</w:t>
    </w:r>
    <w:r w:rsidR="00F53ECE">
      <w:rPr>
        <w:rFonts w:ascii="Tw Cen MT Condensed" w:hAnsi="Tw Cen MT Condensed"/>
        <w:sz w:val="18"/>
        <w:szCs w:val="18"/>
        <w:lang w:val="en-CA"/>
      </w:rPr>
      <w:t>______________________________</w:t>
    </w:r>
  </w:p>
  <w:p w:rsidR="006927C8" w:rsidRDefault="00FA5D8F">
    <w:pPr>
      <w:pStyle w:val="Rodap"/>
      <w:jc w:val="center"/>
      <w:rPr>
        <w:sz w:val="18"/>
        <w:szCs w:val="18"/>
      </w:rPr>
    </w:pPr>
    <w:r w:rsidRPr="00E46365">
      <w:rPr>
        <w:rFonts w:ascii="Tw Cen MT Condensed" w:hAnsi="Tw Cen MT Condensed"/>
        <w:sz w:val="18"/>
        <w:szCs w:val="18"/>
        <w:lang w:val="en-CA"/>
      </w:rPr>
      <w:t xml:space="preserve">Engineering School at Federal University of Minas Gerais – Av. </w:t>
    </w:r>
    <w:r w:rsidRPr="00F53ECE">
      <w:rPr>
        <w:rFonts w:ascii="Tw Cen MT Condensed" w:hAnsi="Tw Cen MT Condensed"/>
        <w:sz w:val="18"/>
        <w:szCs w:val="18"/>
        <w:lang w:val="en-US"/>
      </w:rPr>
      <w:t xml:space="preserve">Antônio Carlos 6627, Campus Pampulha. </w:t>
    </w:r>
    <w:r>
      <w:rPr>
        <w:rFonts w:ascii="Tw Cen MT Condensed" w:hAnsi="Tw Cen MT Condensed"/>
        <w:sz w:val="18"/>
        <w:szCs w:val="18"/>
      </w:rPr>
      <w:t>Belo Horizonte. Minas Gerais</w:t>
    </w:r>
    <w:r w:rsidR="00F53ECE">
      <w:rPr>
        <w:rFonts w:ascii="Tw Cen MT Condensed" w:hAnsi="Tw Cen MT Condensed"/>
        <w:sz w:val="18"/>
        <w:szCs w:val="18"/>
      </w:rPr>
      <w:t xml:space="preserve">, Brazil. </w:t>
    </w:r>
    <w:r>
      <w:rPr>
        <w:rFonts w:ascii="Tw Cen MT Condensed" w:hAnsi="Tw Cen MT Condensed"/>
        <w:sz w:val="18"/>
        <w:szCs w:val="18"/>
      </w:rPr>
      <w:t>ZIP CODE 31</w:t>
    </w:r>
    <w:r w:rsidR="006C0DFF">
      <w:rPr>
        <w:rFonts w:ascii="Tw Cen MT Condensed" w:hAnsi="Tw Cen MT Condensed"/>
        <w:sz w:val="18"/>
        <w:szCs w:val="18"/>
      </w:rPr>
      <w:t>.</w:t>
    </w:r>
    <w:r>
      <w:rPr>
        <w:rFonts w:ascii="Tw Cen MT Condensed" w:hAnsi="Tw Cen MT Condensed"/>
        <w:sz w:val="18"/>
        <w:szCs w:val="18"/>
      </w:rPr>
      <w:t>270-901</w:t>
    </w:r>
  </w:p>
  <w:p w:rsidR="006927C8" w:rsidRPr="00F53ECE" w:rsidRDefault="00FA5D8F">
    <w:pPr>
      <w:pStyle w:val="Rodap"/>
      <w:jc w:val="center"/>
      <w:rPr>
        <w:i/>
        <w:sz w:val="18"/>
        <w:szCs w:val="18"/>
      </w:rPr>
    </w:pPr>
    <w:r w:rsidRPr="00F53ECE">
      <w:rPr>
        <w:rFonts w:ascii="Tw Cen MT Condensed" w:hAnsi="Tw Cen MT Condensed"/>
        <w:i/>
        <w:sz w:val="18"/>
        <w:szCs w:val="18"/>
      </w:rPr>
      <w:t>www.eng.ufmg.br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7C8" w:rsidRDefault="00FA5D8F">
    <w:pPr>
      <w:pStyle w:val="Rodap"/>
      <w:ind w:right="360"/>
      <w:jc w:val="center"/>
      <w:rPr>
        <w:rFonts w:ascii="Tw Cen MT Condensed" w:hAnsi="Tw Cen MT Condensed"/>
      </w:rPr>
    </w:pPr>
    <w:r>
      <w:rPr>
        <w:noProof/>
        <w:sz w:val="18"/>
        <w:szCs w:val="18"/>
        <w:lang w:eastAsia="pt-BR"/>
      </w:rPr>
      <mc:AlternateContent>
        <mc:Choice Requires="wps">
          <w:drawing>
            <wp:anchor distT="0" distB="0" distL="0" distR="0" simplePos="0" relativeHeight="251657728" behindDoc="1" locked="0" layoutInCell="0" allowOverlap="1">
              <wp:simplePos x="0" y="0"/>
              <wp:positionH relativeFrom="margin">
                <wp:posOffset>2652395</wp:posOffset>
              </wp:positionH>
              <wp:positionV relativeFrom="paragraph">
                <wp:posOffset>95885</wp:posOffset>
              </wp:positionV>
              <wp:extent cx="185420" cy="169545"/>
              <wp:effectExtent l="0" t="0" r="0" b="0"/>
              <wp:wrapSquare wrapText="bothSides"/>
              <wp:docPr id="7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5400" cy="169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927C8" w:rsidRDefault="00FA5D8F">
                          <w:pPr>
                            <w:pStyle w:val="Rodap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t>1</w: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t>-2</w:t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8" style="position:absolute;left:0;text-align:left;margin-left:208.85pt;margin-top:7.55pt;width:14.6pt;height:13.35pt;z-index:-25165875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upy4gEAACQEAAAOAAAAZHJzL2Uyb0RvYy54bWysU9uO0zAQfUfiHyy/06SFLUvVdIVYLUJC&#10;sMvCBziO3USyPdbYbdK/Z+xclsvTIl6c8Xhu55zJ/mawhp0Vhg5cxderkjPlJDSdO1b8x/e7V9ec&#10;hShcIww4VfGLCvzm8PLFvvc7tYEWTKOQUREXdr2veBuj3xVFkK2yIqzAK0ePGtCKSFc8Fg2Knqpb&#10;U2zKclv0gI1HkCoE8t6Oj/yQ62utZPyqdVCRmYrTbDGfmM86ncVhL3ZHFL7t5DSG+IcprOgcNV1K&#10;3Yoo2Am7v0rZTiIE0HElwRagdSdVxkBo1uUfaB5b4VXGQuQEv9AU/l9Z+eV8j6xrKv6WMycsSfRw&#10;Eg3C60RN78OOIh79PU63QGbCOWi06UsI2JDpvCx0qiEySc719dWbkkiX9LTevrvaZrqLp2SPIX5U&#10;YFkyKo6kViZRnD+HSA0pdA5JvRzcdcZkxYxjfer3m5vCjaOsNPU4Z7bixagUZ9w3pQlqHjc5gsRj&#10;/cEgG/eBFpaGnbciF6OEFKip7TNzp5SUrfIaPjN/Scr9wcUl33YOMIkz4hzRJaBxqIes5GaWrobm&#10;QuqaT442Jm3/bOBs1LMhnGyBeBgFCP79KRLbWYRUe6w09aRVzNpMv03a9V/vOerp5z78BAAA//8D&#10;AFBLAwQUAAYACAAAACEAsSIgR9oAAAAJAQAADwAAAGRycy9kb3ducmV2LnhtbEyPwU7DMBBE70j8&#10;g7VI3KgdFOo2xKkQondoOXDcxktiiO0odtvw92xPcFy90czbejP7QZxoSi4GA8VCgaDQRutCZ+B9&#10;v71bgUgZg8UhBjLwQwk2zfVVjZWN5/BGp13uBJeEVKGBPuexkjK1PXlMizhSYPYZJ4+Zz6mTdsIz&#10;l/tB3iu1lB5d4IUeR3ruqf3eHb0B6dyX/vCFesHt/NqvtXbKaWNub+anRxCZ5vwXhos+q0PDTod4&#10;DDaJwUBZaM1RBg8FCA6U5XIN4nAhK5BNLf9/0PwCAAD//wMAUEsBAi0AFAAGAAgAAAAhALaDOJL+&#10;AAAA4QEAABMAAAAAAAAAAAAAAAAAAAAAAFtDb250ZW50X1R5cGVzXS54bWxQSwECLQAUAAYACAAA&#10;ACEAOP0h/9YAAACUAQAACwAAAAAAAAAAAAAAAAAvAQAAX3JlbHMvLnJlbHNQSwECLQAUAAYACAAA&#10;ACEAJGbqcuIBAAAkBAAADgAAAAAAAAAAAAAAAAAuAgAAZHJzL2Uyb0RvYy54bWxQSwECLQAUAAYA&#10;CAAAACEAsSIgR9oAAAAJAQAADwAAAAAAAAAAAAAAAAA8BAAAZHJzL2Rvd25yZXYueG1sUEsFBgAA&#10;AAAEAAQA8wAAAEMFAAAAAA==&#10;" o:allowincell="f" filled="f" stroked="f" strokeweight="0">
              <v:textbox style="mso-fit-shape-to-text:t" inset="0,0,0,0">
                <w:txbxContent>
                  <w:p w:rsidR="006927C8" w:rsidRDefault="00FA5D8F">
                    <w:pPr>
                      <w:pStyle w:val="Rodap"/>
                      <w:rPr>
                        <w:rStyle w:val="Nmerodepgina"/>
                      </w:rPr>
                    </w:pPr>
                    <w:r>
                      <w:rPr>
                        <w:rStyle w:val="Nmerodepgina"/>
                        <w:color w:val="000000"/>
                      </w:rPr>
                      <w:fldChar w:fldCharType="begin"/>
                    </w:r>
                    <w:r>
                      <w:rPr>
                        <w:rStyle w:val="Nmerodepgina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Nmerodepgina"/>
                        <w:color w:val="000000"/>
                      </w:rPr>
                      <w:fldChar w:fldCharType="separate"/>
                    </w:r>
                    <w:r>
                      <w:rPr>
                        <w:rStyle w:val="Nmerodepgina"/>
                        <w:color w:val="000000"/>
                      </w:rPr>
                      <w:t>1</w:t>
                    </w:r>
                    <w:r>
                      <w:rPr>
                        <w:rStyle w:val="Nmerodepgina"/>
                        <w:color w:val="000000"/>
                      </w:rPr>
                      <w:fldChar w:fldCharType="end"/>
                    </w:r>
                    <w:r>
                      <w:rPr>
                        <w:rStyle w:val="Nmerodepgina"/>
                        <w:color w:val="000000"/>
                      </w:rPr>
                      <w:t>-2</w:t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  <w:p w:rsidR="006927C8" w:rsidRPr="00E46365" w:rsidRDefault="00FA5D8F">
    <w:pPr>
      <w:pStyle w:val="Rodap"/>
      <w:jc w:val="center"/>
      <w:rPr>
        <w:sz w:val="18"/>
        <w:szCs w:val="18"/>
        <w:lang w:val="en-CA"/>
      </w:rPr>
    </w:pPr>
    <w:r w:rsidRPr="00E46365">
      <w:rPr>
        <w:rFonts w:ascii="Tw Cen MT Condensed" w:hAnsi="Tw Cen MT Condensed"/>
        <w:sz w:val="18"/>
        <w:szCs w:val="18"/>
        <w:lang w:val="en-CA"/>
      </w:rPr>
      <w:t>___________________________________________________________________________________________________________________</w:t>
    </w:r>
  </w:p>
  <w:p w:rsidR="006927C8" w:rsidRPr="00E46365" w:rsidRDefault="006927C8">
    <w:pPr>
      <w:pStyle w:val="Rodap"/>
      <w:jc w:val="center"/>
      <w:rPr>
        <w:rFonts w:ascii="Tw Cen MT Condensed" w:hAnsi="Tw Cen MT Condensed"/>
        <w:lang w:val="en-CA"/>
      </w:rPr>
    </w:pPr>
  </w:p>
  <w:p w:rsidR="006927C8" w:rsidRDefault="00FA5D8F">
    <w:pPr>
      <w:pStyle w:val="Rodap"/>
      <w:jc w:val="center"/>
      <w:rPr>
        <w:sz w:val="18"/>
        <w:szCs w:val="18"/>
      </w:rPr>
    </w:pPr>
    <w:r w:rsidRPr="00E46365">
      <w:rPr>
        <w:rFonts w:ascii="Tw Cen MT Condensed" w:hAnsi="Tw Cen MT Condensed"/>
        <w:sz w:val="18"/>
        <w:szCs w:val="18"/>
        <w:lang w:val="en-CA"/>
      </w:rPr>
      <w:t xml:space="preserve">Engineering School at Federal University of Minas Gerais – Av. </w:t>
    </w:r>
    <w:r>
      <w:rPr>
        <w:rFonts w:ascii="Tw Cen MT Condensed" w:hAnsi="Tw Cen MT Condensed"/>
        <w:sz w:val="18"/>
        <w:szCs w:val="18"/>
      </w:rPr>
      <w:t>Antônio Carlos 6627, Campus Pampulha. Belo Horizonte. Minas Gerais – ZIP CODE 31270-901</w:t>
    </w:r>
  </w:p>
  <w:p w:rsidR="006927C8" w:rsidRDefault="00FA5D8F">
    <w:pPr>
      <w:pStyle w:val="Rodap"/>
      <w:jc w:val="center"/>
      <w:rPr>
        <w:sz w:val="18"/>
        <w:szCs w:val="18"/>
      </w:rPr>
    </w:pPr>
    <w:r>
      <w:rPr>
        <w:rFonts w:ascii="Tw Cen MT Condensed" w:hAnsi="Tw Cen MT Condensed"/>
        <w:sz w:val="18"/>
        <w:szCs w:val="18"/>
      </w:rPr>
      <w:t>www.eng.ufmg.br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850" w:rsidRDefault="00200850">
      <w:pPr>
        <w:spacing w:after="0" w:line="240" w:lineRule="auto"/>
      </w:pPr>
      <w:r>
        <w:separator/>
      </w:r>
    </w:p>
  </w:footnote>
  <w:footnote w:type="continuationSeparator" w:id="0">
    <w:p w:rsidR="00200850" w:rsidRDefault="00200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horzAnchor="margin" w:tblpXSpec="center" w:tblpY="-536"/>
      <w:tblW w:w="9593" w:type="dxa"/>
      <w:jc w:val="center"/>
      <w:tblLayout w:type="fixed"/>
      <w:tblLook w:val="01E0" w:firstRow="1" w:lastRow="1" w:firstColumn="1" w:lastColumn="1" w:noHBand="0" w:noVBand="0"/>
    </w:tblPr>
    <w:tblGrid>
      <w:gridCol w:w="1548"/>
      <w:gridCol w:w="6655"/>
      <w:gridCol w:w="1390"/>
    </w:tblGrid>
    <w:tr w:rsidR="006927C8">
      <w:trPr>
        <w:jc w:val="center"/>
      </w:trPr>
      <w:tc>
        <w:tcPr>
          <w:tcW w:w="1548" w:type="dxa"/>
        </w:tcPr>
        <w:p w:rsidR="006927C8" w:rsidRDefault="00FA5D8F">
          <w:pPr>
            <w:spacing w:after="0" w:line="240" w:lineRule="auto"/>
            <w:rPr>
              <w:rFonts w:ascii="Arial" w:hAnsi="Arial"/>
              <w:sz w:val="20"/>
              <w:szCs w:val="20"/>
            </w:rPr>
          </w:pPr>
          <w:r>
            <w:rPr>
              <w:noProof/>
              <w:lang w:eastAsia="pt-BR"/>
            </w:rPr>
            <w:drawing>
              <wp:inline distT="0" distB="0" distL="0" distR="0">
                <wp:extent cx="984907" cy="665684"/>
                <wp:effectExtent l="0" t="0" r="5715" b="1270"/>
                <wp:docPr id="1" name="Imagem 2" descr="C:\DOCUME~1\ADMINI~1\CONFIG~1\Temp\Rar$DR09.422\aplicacoes_ufmg\principal_completa3_ufm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2" descr="C:\DOCUME~1\ADMINI~1\CONFIG~1\Temp\Rar$DR09.422\aplicacoes_ufmg\principal_completa3_ufm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86" cy="6789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55" w:type="dxa"/>
        </w:tcPr>
        <w:p w:rsidR="007C407F" w:rsidRPr="007228FC" w:rsidRDefault="007C407F" w:rsidP="007C407F">
          <w:pPr>
            <w:pStyle w:val="Cabealho"/>
            <w:spacing w:before="40" w:after="40"/>
            <w:ind w:hanging="108"/>
            <w:jc w:val="center"/>
            <w:rPr>
              <w:sz w:val="18"/>
              <w:szCs w:val="18"/>
              <w:lang w:val="en-CA"/>
            </w:rPr>
          </w:pPr>
          <w:r w:rsidRPr="007228FC">
            <w:rPr>
              <w:rFonts w:ascii="Times New Roman" w:hAnsi="Times New Roman"/>
              <w:sz w:val="18"/>
              <w:szCs w:val="18"/>
              <w:lang w:val="en-CA"/>
            </w:rPr>
            <w:t>Graduate Program in Nuclear Sciences and Techniques – PCTN</w:t>
          </w:r>
        </w:p>
        <w:p w:rsidR="007C407F" w:rsidRPr="007228FC" w:rsidRDefault="007C407F" w:rsidP="007C407F">
          <w:pPr>
            <w:pStyle w:val="Cabealho"/>
            <w:spacing w:before="40" w:after="40"/>
            <w:jc w:val="center"/>
            <w:rPr>
              <w:sz w:val="18"/>
              <w:szCs w:val="18"/>
              <w:lang w:val="en-CA"/>
            </w:rPr>
          </w:pPr>
          <w:r w:rsidRPr="007228FC">
            <w:rPr>
              <w:rFonts w:ascii="Times New Roman" w:hAnsi="Times New Roman"/>
              <w:sz w:val="18"/>
              <w:szCs w:val="18"/>
              <w:lang w:val="en-CA"/>
            </w:rPr>
            <w:t>Nuclear Engineering Department – Engineering School at UFMG</w:t>
          </w:r>
        </w:p>
        <w:p w:rsidR="007C407F" w:rsidRDefault="007C407F" w:rsidP="007C407F">
          <w:pPr>
            <w:pStyle w:val="Cabealho"/>
            <w:spacing w:before="40" w:after="40"/>
            <w:jc w:val="center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 xml:space="preserve">Av. Antônio Carlos, 6627, Pampulha, Belo Horizonte </w:t>
          </w:r>
          <w:r w:rsidRPr="00F404D0">
            <w:rPr>
              <w:rFonts w:ascii="Times New Roman" w:hAnsi="Times New Roman"/>
              <w:sz w:val="18"/>
              <w:szCs w:val="18"/>
            </w:rPr>
            <w:t>–</w:t>
          </w:r>
          <w:r>
            <w:rPr>
              <w:rFonts w:ascii="Times New Roman" w:hAnsi="Times New Roman"/>
              <w:sz w:val="18"/>
              <w:szCs w:val="18"/>
            </w:rPr>
            <w:t xml:space="preserve"> MG, Brazil </w:t>
          </w:r>
        </w:p>
        <w:p w:rsidR="007C407F" w:rsidRPr="007C407F" w:rsidRDefault="007C407F" w:rsidP="007C407F">
          <w:pPr>
            <w:pStyle w:val="Cabealho"/>
            <w:spacing w:before="40" w:after="40"/>
            <w:jc w:val="center"/>
            <w:rPr>
              <w:sz w:val="18"/>
              <w:szCs w:val="18"/>
              <w:lang w:val="en-US"/>
            </w:rPr>
          </w:pPr>
          <w:r w:rsidRPr="007C407F">
            <w:rPr>
              <w:rFonts w:ascii="Times New Roman" w:hAnsi="Times New Roman"/>
              <w:sz w:val="18"/>
              <w:szCs w:val="18"/>
              <w:lang w:val="en-US"/>
            </w:rPr>
            <w:t>ZIP CODE: 31.270-901</w:t>
          </w:r>
        </w:p>
        <w:p w:rsidR="007C407F" w:rsidRPr="007C407F" w:rsidRDefault="007C407F" w:rsidP="007C407F">
          <w:pPr>
            <w:pStyle w:val="Cabealho"/>
            <w:spacing w:before="40" w:after="40"/>
            <w:jc w:val="center"/>
            <w:rPr>
              <w:i/>
              <w:sz w:val="18"/>
              <w:szCs w:val="18"/>
              <w:lang w:val="en-US"/>
            </w:rPr>
          </w:pPr>
          <w:r w:rsidRPr="007C407F">
            <w:rPr>
              <w:rFonts w:ascii="Times New Roman" w:hAnsi="Times New Roman"/>
              <w:i/>
              <w:spacing w:val="20"/>
              <w:sz w:val="18"/>
              <w:szCs w:val="18"/>
              <w:lang w:val="en-US"/>
            </w:rPr>
            <w:t>www.nuclear.ufmg.br</w:t>
          </w:r>
        </w:p>
        <w:p w:rsidR="007C407F" w:rsidRDefault="007C407F" w:rsidP="007C407F">
          <w:pPr>
            <w:spacing w:before="40" w:after="40" w:line="240" w:lineRule="auto"/>
            <w:jc w:val="center"/>
          </w:pPr>
          <w:r>
            <w:rPr>
              <w:rFonts w:ascii="Times New Roman" w:hAnsi="Times New Roman"/>
              <w:sz w:val="18"/>
              <w:szCs w:val="18"/>
            </w:rPr>
            <w:t xml:space="preserve">E-mail: </w:t>
          </w:r>
          <w:hyperlink r:id="rId2">
            <w:r>
              <w:rPr>
                <w:rStyle w:val="Hyperlink"/>
                <w:rFonts w:ascii="Times New Roman" w:hAnsi="Times New Roman"/>
                <w:sz w:val="18"/>
                <w:szCs w:val="18"/>
              </w:rPr>
              <w:t>poscctn@nuclear.ufmg.br</w:t>
            </w:r>
          </w:hyperlink>
          <w:r>
            <w:rPr>
              <w:rFonts w:ascii="Times New Roman" w:hAnsi="Times New Roman"/>
              <w:sz w:val="18"/>
              <w:szCs w:val="18"/>
            </w:rPr>
            <w:t xml:space="preserve"> </w:t>
          </w:r>
          <w:r>
            <w:rPr>
              <w:rFonts w:ascii="Times New Roman" w:hAnsi="Times New Roman"/>
              <w:sz w:val="18"/>
              <w:szCs w:val="18"/>
            </w:rPr>
            <w:tab/>
          </w:r>
          <w:r>
            <w:rPr>
              <w:rFonts w:ascii="Times New Roman" w:hAnsi="Times New Roman"/>
              <w:color w:val="0000FF"/>
              <w:sz w:val="18"/>
              <w:szCs w:val="18"/>
            </w:rPr>
            <w:t xml:space="preserve">               </w:t>
          </w:r>
          <w:r>
            <w:rPr>
              <w:rFonts w:ascii="Times New Roman" w:hAnsi="Times New Roman"/>
              <w:sz w:val="18"/>
              <w:szCs w:val="18"/>
            </w:rPr>
            <w:t>Fone:</w:t>
          </w:r>
          <w:r>
            <w:rPr>
              <w:rFonts w:ascii="Times New Roman" w:hAnsi="Times New Roman"/>
              <w:color w:val="0000FF"/>
              <w:sz w:val="18"/>
              <w:szCs w:val="18"/>
            </w:rPr>
            <w:t xml:space="preserve"> 55 (31) 3409-6666</w:t>
          </w:r>
        </w:p>
        <w:p w:rsidR="006927C8" w:rsidRDefault="006927C8">
          <w:pPr>
            <w:spacing w:after="0" w:line="240" w:lineRule="auto"/>
            <w:jc w:val="center"/>
            <w:rPr>
              <w:rFonts w:ascii="Arial" w:hAnsi="Arial"/>
              <w:sz w:val="20"/>
              <w:szCs w:val="20"/>
            </w:rPr>
          </w:pPr>
        </w:p>
      </w:tc>
      <w:tc>
        <w:tcPr>
          <w:tcW w:w="1390" w:type="dxa"/>
        </w:tcPr>
        <w:p w:rsidR="006927C8" w:rsidRDefault="00FA5D8F">
          <w:pPr>
            <w:spacing w:after="0" w:line="240" w:lineRule="auto"/>
            <w:rPr>
              <w:rFonts w:ascii="Arial" w:hAnsi="Arial"/>
              <w:sz w:val="20"/>
              <w:szCs w:val="20"/>
            </w:rPr>
          </w:pPr>
          <w:r>
            <w:rPr>
              <w:noProof/>
              <w:lang w:eastAsia="pt-BR"/>
            </w:rPr>
            <w:drawing>
              <wp:inline distT="0" distB="0" distL="0" distR="0">
                <wp:extent cx="765810" cy="765810"/>
                <wp:effectExtent l="0" t="0" r="0" b="0"/>
                <wp:docPr id="2" name="Imagem 1" descr="Logotipo_Centenário_ Engenharia_ Fundo Branc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Logotipo_Centenário_ Engenharia_ Fundo Branc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5810" cy="7658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927C8" w:rsidRDefault="006927C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horzAnchor="margin" w:tblpXSpec="center" w:tblpY="-536"/>
      <w:tblW w:w="9593" w:type="dxa"/>
      <w:jc w:val="center"/>
      <w:tblLayout w:type="fixed"/>
      <w:tblLook w:val="01E0" w:firstRow="1" w:lastRow="1" w:firstColumn="1" w:lastColumn="1" w:noHBand="0" w:noVBand="0"/>
    </w:tblPr>
    <w:tblGrid>
      <w:gridCol w:w="1548"/>
      <w:gridCol w:w="6655"/>
      <w:gridCol w:w="1390"/>
    </w:tblGrid>
    <w:tr w:rsidR="006927C8">
      <w:trPr>
        <w:jc w:val="center"/>
      </w:trPr>
      <w:tc>
        <w:tcPr>
          <w:tcW w:w="1548" w:type="dxa"/>
        </w:tcPr>
        <w:p w:rsidR="006927C8" w:rsidRDefault="00FA5D8F">
          <w:pPr>
            <w:spacing w:after="0" w:line="240" w:lineRule="auto"/>
            <w:rPr>
              <w:rFonts w:ascii="Arial" w:hAnsi="Arial"/>
              <w:sz w:val="20"/>
              <w:szCs w:val="20"/>
            </w:rPr>
          </w:pPr>
          <w:r>
            <w:rPr>
              <w:noProof/>
              <w:lang w:eastAsia="pt-BR"/>
            </w:rPr>
            <w:drawing>
              <wp:inline distT="0" distB="0" distL="0" distR="0">
                <wp:extent cx="1148080" cy="775970"/>
                <wp:effectExtent l="0" t="0" r="0" b="0"/>
                <wp:docPr id="3" name="Imagem 2" descr="C:\DOCUME~1\ADMINI~1\CONFIG~1\Temp\Rar$DR09.422\aplicacoes_ufmg\principal_completa3_ufm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2" descr="C:\DOCUME~1\ADMINI~1\CONFIG~1\Temp\Rar$DR09.422\aplicacoes_ufmg\principal_completa3_ufm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8080" cy="7759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55" w:type="dxa"/>
        </w:tcPr>
        <w:p w:rsidR="006927C8" w:rsidRPr="00E46365" w:rsidRDefault="00FA5D8F">
          <w:pPr>
            <w:pStyle w:val="Cabealho"/>
            <w:ind w:hanging="108"/>
            <w:jc w:val="center"/>
            <w:rPr>
              <w:sz w:val="18"/>
              <w:szCs w:val="18"/>
              <w:lang w:val="en-CA"/>
            </w:rPr>
          </w:pPr>
          <w:r w:rsidRPr="00E46365">
            <w:rPr>
              <w:rFonts w:ascii="Times New Roman" w:hAnsi="Times New Roman"/>
              <w:sz w:val="18"/>
              <w:szCs w:val="18"/>
              <w:lang w:val="en-CA"/>
            </w:rPr>
            <w:t>Graduate Program in Nuclear Sciences and Techniques  – PCTN</w:t>
          </w:r>
        </w:p>
        <w:p w:rsidR="006927C8" w:rsidRPr="00E46365" w:rsidRDefault="00FA5D8F">
          <w:pPr>
            <w:pStyle w:val="Cabealho"/>
            <w:spacing w:before="60"/>
            <w:jc w:val="center"/>
            <w:rPr>
              <w:sz w:val="18"/>
              <w:szCs w:val="18"/>
              <w:lang w:val="en-CA"/>
            </w:rPr>
          </w:pPr>
          <w:r w:rsidRPr="00E46365">
            <w:rPr>
              <w:rFonts w:ascii="Times New Roman" w:hAnsi="Times New Roman"/>
              <w:sz w:val="18"/>
              <w:szCs w:val="18"/>
              <w:lang w:val="en-CA"/>
            </w:rPr>
            <w:t>Nuclear Engineering Department – Engineering School at UFMG</w:t>
          </w:r>
        </w:p>
        <w:p w:rsidR="006927C8" w:rsidRDefault="00FA5D8F">
          <w:pPr>
            <w:pStyle w:val="Cabealho"/>
            <w:jc w:val="center"/>
            <w:rPr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Av. Antônio Carlos, 6627,  Pampulha, Belo Horizonte – MG, ZIP CODE: 31.270-901</w:t>
          </w:r>
        </w:p>
        <w:p w:rsidR="006927C8" w:rsidRDefault="00FA5D8F">
          <w:pPr>
            <w:pStyle w:val="Cabealho"/>
            <w:jc w:val="center"/>
            <w:rPr>
              <w:sz w:val="18"/>
              <w:szCs w:val="18"/>
            </w:rPr>
          </w:pPr>
          <w:r>
            <w:rPr>
              <w:rFonts w:ascii="Times New Roman" w:hAnsi="Times New Roman"/>
              <w:spacing w:val="20"/>
              <w:sz w:val="18"/>
              <w:szCs w:val="18"/>
            </w:rPr>
            <w:t>www.nuclear.ufmg.br</w:t>
          </w:r>
        </w:p>
        <w:p w:rsidR="006927C8" w:rsidRDefault="00FA5D8F">
          <w:pPr>
            <w:spacing w:after="0" w:line="240" w:lineRule="auto"/>
            <w:jc w:val="center"/>
          </w:pPr>
          <w:r>
            <w:rPr>
              <w:rFonts w:ascii="Times New Roman" w:hAnsi="Times New Roman"/>
              <w:color w:val="0000FF"/>
              <w:sz w:val="18"/>
              <w:szCs w:val="18"/>
            </w:rPr>
            <w:t xml:space="preserve">E-mail: </w:t>
          </w:r>
          <w:hyperlink r:id="rId2">
            <w:r>
              <w:rPr>
                <w:rStyle w:val="Hyperlink"/>
                <w:rFonts w:ascii="Times New Roman" w:hAnsi="Times New Roman"/>
                <w:sz w:val="18"/>
                <w:szCs w:val="18"/>
              </w:rPr>
              <w:t>poscctn@nuclear.ufmg.br</w:t>
            </w:r>
          </w:hyperlink>
          <w:r>
            <w:rPr>
              <w:rFonts w:ascii="Times New Roman" w:hAnsi="Times New Roman"/>
              <w:color w:val="0000FF"/>
              <w:sz w:val="18"/>
              <w:szCs w:val="18"/>
            </w:rPr>
            <w:t xml:space="preserve"> </w:t>
          </w:r>
          <w:r>
            <w:rPr>
              <w:rFonts w:ascii="Times New Roman" w:hAnsi="Times New Roman"/>
              <w:color w:val="0000FF"/>
              <w:sz w:val="18"/>
              <w:szCs w:val="18"/>
            </w:rPr>
            <w:tab/>
            <w:t xml:space="preserve">               Fone: (31) 3409-6666</w:t>
          </w:r>
        </w:p>
        <w:p w:rsidR="006927C8" w:rsidRDefault="006927C8">
          <w:pPr>
            <w:spacing w:after="0" w:line="240" w:lineRule="auto"/>
            <w:jc w:val="center"/>
            <w:rPr>
              <w:rFonts w:ascii="Arial" w:hAnsi="Arial"/>
              <w:sz w:val="20"/>
              <w:szCs w:val="20"/>
            </w:rPr>
          </w:pPr>
        </w:p>
      </w:tc>
      <w:tc>
        <w:tcPr>
          <w:tcW w:w="1390" w:type="dxa"/>
        </w:tcPr>
        <w:p w:rsidR="006927C8" w:rsidRDefault="00FA5D8F">
          <w:pPr>
            <w:spacing w:after="0" w:line="240" w:lineRule="auto"/>
            <w:rPr>
              <w:rFonts w:ascii="Arial" w:hAnsi="Arial"/>
              <w:sz w:val="20"/>
              <w:szCs w:val="20"/>
            </w:rPr>
          </w:pPr>
          <w:r>
            <w:rPr>
              <w:noProof/>
              <w:lang w:eastAsia="pt-BR"/>
            </w:rPr>
            <w:drawing>
              <wp:inline distT="0" distB="0" distL="0" distR="0">
                <wp:extent cx="765810" cy="765810"/>
                <wp:effectExtent l="0" t="0" r="0" b="0"/>
                <wp:docPr id="4" name="Imagem 1" descr="Logotipo_Centenário_ Engenharia_ Fundo Branc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m 1" descr="Logotipo_Centenário_ Engenharia_ Fundo Branc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5810" cy="7658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927C8" w:rsidRDefault="006927C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28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GxMDYxMjcysTA3NzZW0lEKTi0uzszPAykwqgUAScnMCiwAAAA="/>
    <w:docVar w:name="__grammarly61__i" w:val="H4sIAAAAAAAEAKtWckksSQxILCpxzi/NK1GyMqwFAAEhoTITAAAA"/>
    <w:docVar w:name="__grammarly61_1" w:val="H4sIAAAAAAAEAKtWcslPLs1NzSvxTFGyUkq2tDBKMk5K1jVIMzHRNTFMttRNSk411jU3SzG3SDY2N0hNMlPSUQpOLS7OzM8DaTGqBQB0qgkXQwAAAA=="/>
  </w:docVars>
  <w:rsids>
    <w:rsidRoot w:val="006927C8"/>
    <w:rsid w:val="00067FFC"/>
    <w:rsid w:val="00200850"/>
    <w:rsid w:val="00357460"/>
    <w:rsid w:val="00386EFA"/>
    <w:rsid w:val="00412E22"/>
    <w:rsid w:val="006927C8"/>
    <w:rsid w:val="006C0DFF"/>
    <w:rsid w:val="007C407F"/>
    <w:rsid w:val="00A21578"/>
    <w:rsid w:val="00D70653"/>
    <w:rsid w:val="00E46365"/>
    <w:rsid w:val="00F24A2A"/>
    <w:rsid w:val="00F53ECE"/>
    <w:rsid w:val="00FA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F07EEB"/>
  <w15:docId w15:val="{72F98992-925D-4855-91DA-6355D262D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023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0A54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711540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qFormat/>
    <w:rsid w:val="00711540"/>
  </w:style>
  <w:style w:type="character" w:customStyle="1" w:styleId="RodapChar">
    <w:name w:val="Rodapé Char"/>
    <w:basedOn w:val="Fontepargpadro"/>
    <w:link w:val="Rodap"/>
    <w:uiPriority w:val="99"/>
    <w:qFormat/>
    <w:rsid w:val="00711540"/>
  </w:style>
  <w:style w:type="character" w:styleId="Hyperlink">
    <w:name w:val="Hyperlink"/>
    <w:basedOn w:val="Fontepargpadro"/>
    <w:rsid w:val="00313526"/>
    <w:rPr>
      <w:color w:val="0000FF"/>
      <w:u w:val="single"/>
    </w:rPr>
  </w:style>
  <w:style w:type="character" w:styleId="Nmerodepgina">
    <w:name w:val="page number"/>
    <w:basedOn w:val="Fontepargpadro"/>
    <w:qFormat/>
    <w:rsid w:val="00DE4C37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5954A4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pt-BR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71154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nhideWhenUsed/>
    <w:rsid w:val="00711540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711540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aption1">
    <w:name w:val="caption1"/>
    <w:basedOn w:val="Normal"/>
    <w:next w:val="Normal"/>
    <w:qFormat/>
    <w:rsid w:val="000E419E"/>
    <w:pPr>
      <w:spacing w:after="0" w:line="240" w:lineRule="auto"/>
      <w:ind w:right="-135"/>
      <w:jc w:val="center"/>
    </w:pPr>
    <w:rPr>
      <w:rFonts w:ascii="Tahoma" w:eastAsia="Times New Roman" w:hAnsi="Tahoma"/>
      <w:b/>
      <w:color w:val="000000"/>
      <w:sz w:val="24"/>
      <w:szCs w:val="20"/>
      <w:lang w:eastAsia="pt-BR"/>
    </w:rPr>
  </w:style>
  <w:style w:type="paragraph" w:customStyle="1" w:styleId="NormalWeb1">
    <w:name w:val="Normal (Web)1"/>
    <w:basedOn w:val="Normal"/>
    <w:qFormat/>
    <w:rsid w:val="008B6EB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yiv2010112950msonormal">
    <w:name w:val="yiv2010112950msonormal"/>
    <w:basedOn w:val="Normal"/>
    <w:qFormat/>
    <w:rsid w:val="00AE671B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rsid w:val="00920E6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poscctn@nuclear.ufmg.br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poscctn@nuclear.ufmg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Engenharia Nuclear</vt:lpstr>
    </vt:vector>
  </TitlesOfParts>
  <Company>UPV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Engenharia Nuclear</dc:title>
  <dc:creator>Centenário</dc:creator>
  <cp:lastModifiedBy>User</cp:lastModifiedBy>
  <cp:revision>11</cp:revision>
  <cp:lastPrinted>2011-11-29T19:00:00Z</cp:lastPrinted>
  <dcterms:created xsi:type="dcterms:W3CDTF">2024-07-02T16:16:00Z</dcterms:created>
  <dcterms:modified xsi:type="dcterms:W3CDTF">2024-07-03T12:09:00Z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845725164</vt:i4>
  </property>
  <property fmtid="{D5CDD505-2E9C-101B-9397-08002B2CF9AE}" pid="3" name="_AuthorEmail">
    <vt:lpwstr>poscctn@nuclear.ufmg.br</vt:lpwstr>
  </property>
  <property fmtid="{D5CDD505-2E9C-101B-9397-08002B2CF9AE}" pid="4" name="_AuthorEmailDisplayName">
    <vt:lpwstr>poscctn</vt:lpwstr>
  </property>
  <property fmtid="{D5CDD505-2E9C-101B-9397-08002B2CF9AE}" pid="5" name="_EmailSubject">
    <vt:lpwstr>Seleção 2012</vt:lpwstr>
  </property>
  <property fmtid="{D5CDD505-2E9C-101B-9397-08002B2CF9AE}" pid="6" name="_ReviewingToolsShownOnce">
    <vt:lpwstr/>
  </property>
</Properties>
</file>